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sdt>
      <w:sdtPr>
        <w:alias w:val="pgDate"/>
        <w:id w:val="828480725"/>
        <w:placeholder>
          <w:docPart w:val="98709CB612B94D64B5459E5B01EB2F1A"/>
        </w:placeholder>
        <w:date w:fullDate="2024-09-24T00:00:00Z">
          <w:dateFormat w:val="MMMM d, yyyy"/>
          <w:lid w:val="en-US"/>
          <w:storeMappedDataAs w:val="text"/>
          <w:calendar w:val="gregorian"/>
        </w:date>
      </w:sdtPr>
      <w:sdtContent>
        <w:p w:rsidR="00896ECA" w:rsidP="00BD7625" w14:paraId="51475FB3" w14:textId="3C7780AE">
          <w:pPr>
            <w:pStyle w:val="Date"/>
            <w:ind w:hanging="90"/>
          </w:pPr>
          <w:r>
            <w:t>September 24</w:t>
          </w:r>
          <w:r w:rsidR="008E56C9">
            <w:t>, 2024</w:t>
          </w:r>
        </w:p>
      </w:sdtContent>
    </w:sdt>
    <w:sdt>
      <w:sdtPr>
        <w:alias w:val="pgDeliveryMethods"/>
        <w:id w:val="501887011"/>
        <w:placeholder>
          <w:docPart w:val="8A765F062D794BE38ABDAC705915E817"/>
        </w:placeholder>
        <w:richText/>
      </w:sdtPr>
      <w:sdtContent>
        <w:bookmarkStart w:id="0" w:name="DeliveryMethods" w:displacedByCustomXml="prev"/>
        <w:p w:rsidR="00896ECA" w:rsidP="008666FC" w14:paraId="3A2F3663" w14:textId="77777777">
          <w:pPr>
            <w:pStyle w:val="DeliveryMethods"/>
          </w:pPr>
          <w:r>
            <w:t xml:space="preserve">Via </w:t>
          </w:r>
          <w:r w:rsidR="006202F4">
            <w:t>Alternative Electronic Filing</w:t>
          </w:r>
        </w:p>
        <w:bookmarkEnd w:id="0" w:displacedByCustomXml="next"/>
      </w:sdtContent>
    </w:sdt>
    <w:tbl>
      <w:tblPr>
        <w:tblW w:w="4885" w:type="dxa"/>
        <w:tblLayout w:type="fixed"/>
        <w:tblCellMar>
          <w:left w:w="0" w:type="dxa"/>
          <w:bottom w:w="216" w:type="dxa"/>
          <w:right w:w="115" w:type="dxa"/>
        </w:tblCellMar>
        <w:tblLook w:val="0000"/>
      </w:tblPr>
      <w:tblGrid>
        <w:gridCol w:w="4885"/>
      </w:tblGrid>
      <w:tr w14:paraId="61C804AA" w14:textId="77777777" w:rsidTr="001F0538">
        <w:tblPrEx>
          <w:tblW w:w="4885" w:type="dxa"/>
          <w:tblLayout w:type="fixed"/>
          <w:tblCellMar>
            <w:left w:w="0" w:type="dxa"/>
            <w:bottom w:w="216" w:type="dxa"/>
            <w:right w:w="115" w:type="dxa"/>
          </w:tblCellMar>
          <w:tblLook w:val="0000"/>
        </w:tblPrEx>
        <w:trPr>
          <w:cantSplit/>
        </w:trPr>
        <w:tc>
          <w:tcPr>
            <w:tcW w:w="4885" w:type="dxa"/>
          </w:tcPr>
          <w:sdt>
            <w:sdtPr>
              <w:alias w:val="pgAddress"/>
              <w:tag w:val="pcgAddress"/>
              <w:id w:val="50158704"/>
              <w:placeholder>
                <w:docPart w:val="22652FE208C8489F9336C553BF5D7C89"/>
              </w:placeholder>
              <w:richText/>
            </w:sdtPr>
            <w:sdtContent>
              <w:p w:rsidR="001F0538" w:rsidP="006D0AFB" w14:paraId="40463E12" w14:textId="77777777">
                <w:pPr>
                  <w:pStyle w:val="Address"/>
                </w:pPr>
                <w:r>
                  <w:t>Ms. Sallie Tanner</w:t>
                </w:r>
                <w:r>
                  <w:br/>
                  <w:t>Executive Secretary</w:t>
                </w:r>
                <w:r>
                  <w:br/>
                  <w:t>Georgia Public Service Commission</w:t>
                </w:r>
                <w:r>
                  <w:br/>
                  <w:t>244 Washington Street, SW</w:t>
                </w:r>
                <w:r>
                  <w:br/>
                  <w:t>Atlanta, GA 30334</w:t>
                </w:r>
              </w:p>
            </w:sdtContent>
          </w:sdt>
        </w:tc>
      </w:tr>
    </w:tbl>
    <w:p w:rsidR="00DB43F4" w:rsidP="00DB43F4" w14:paraId="5167DC93" w14:textId="77777777">
      <w:pPr>
        <w:pStyle w:val="ReLine"/>
        <w:spacing w:after="120"/>
        <w:contextualSpacing/>
        <w:rPr>
          <w:b/>
        </w:rPr>
      </w:pPr>
      <w:bookmarkStart w:id="1" w:name="lblRe"/>
    </w:p>
    <w:p w:rsidR="00896ECA" w:rsidRPr="00CD40E3" w:rsidP="00B45D03" w14:paraId="1885E60C" w14:textId="143099D5">
      <w:pPr>
        <w:pStyle w:val="ReLine"/>
        <w:rPr>
          <w:b/>
        </w:rPr>
      </w:pPr>
      <w:r w:rsidRPr="00CD40E3">
        <w:rPr>
          <w:b/>
        </w:rPr>
        <w:t>Re:</w:t>
      </w:r>
      <w:bookmarkEnd w:id="1"/>
      <w:r w:rsidRPr="00CD40E3">
        <w:rPr>
          <w:b/>
        </w:rPr>
        <w:tab/>
      </w:r>
      <w:sdt>
        <w:sdtPr>
          <w:rPr>
            <w:b/>
          </w:rPr>
          <w:alias w:val="pgRELine"/>
          <w:id w:val="501887021"/>
          <w:placeholder>
            <w:docPart w:val="02F72073E2644263B3CCE4DB8CEFC316"/>
          </w:placeholder>
          <w:richText/>
        </w:sdtPr>
        <w:sdtContent>
          <w:bookmarkStart w:id="2" w:name="RELine"/>
          <w:r w:rsidR="001F0538">
            <w:rPr>
              <w:b/>
            </w:rPr>
            <w:t>Georgia Power Company’s 2023 Biomass R</w:t>
          </w:r>
          <w:r w:rsidR="00C415FB">
            <w:rPr>
              <w:b/>
            </w:rPr>
            <w:t xml:space="preserve">FP </w:t>
          </w:r>
          <w:r w:rsidR="00FB4640">
            <w:rPr>
              <w:b/>
            </w:rPr>
            <w:t xml:space="preserve">End of Process Acknowledgement </w:t>
          </w:r>
          <w:r w:rsidR="004D7F31">
            <w:rPr>
              <w:b/>
            </w:rPr>
            <w:t xml:space="preserve">- </w:t>
          </w:r>
          <w:r w:rsidRPr="004D7F31" w:rsidR="004D7F31">
            <w:rPr>
              <w:b/>
            </w:rPr>
            <w:t xml:space="preserve">Docket No. 44880 </w:t>
          </w:r>
          <w:r w:rsidR="00E02990">
            <w:rPr>
              <w:b/>
            </w:rPr>
            <w:t xml:space="preserve">                                                                                                                           </w:t>
          </w:r>
          <w:bookmarkEnd w:id="2"/>
        </w:sdtContent>
      </w:sdt>
    </w:p>
    <w:sdt>
      <w:sdtPr>
        <w:alias w:val="pgSalutation"/>
        <w:id w:val="501887029"/>
        <w:placeholder>
          <w:docPart w:val="78F2C467A6274313ACF7EA1B8BE1EF0E"/>
        </w:placeholder>
        <w:richText/>
      </w:sdtPr>
      <w:sdtContent>
        <w:bookmarkStart w:id="3" w:name="Salutation" w:displacedByCustomXml="prev"/>
        <w:p w:rsidR="00896ECA" w:rsidP="008666FC" w14:paraId="63D70A63" w14:textId="77777777">
          <w:pPr>
            <w:pStyle w:val="Salutation"/>
          </w:pPr>
          <w:r>
            <w:t xml:space="preserve">Dear </w:t>
          </w:r>
          <w:r w:rsidR="006D0AFB">
            <w:t>Ms. Tanner</w:t>
          </w:r>
          <w:r>
            <w:t>:</w:t>
          </w:r>
        </w:p>
        <w:bookmarkEnd w:id="3" w:displacedByCustomXml="next"/>
      </w:sdtContent>
    </w:sdt>
    <w:p w:rsidR="00CD40E3" w:rsidRPr="008E56C9" w:rsidP="00F10D3A" w14:paraId="2E510170" w14:textId="47F406CB">
      <w:pPr>
        <w:autoSpaceDE w:val="0"/>
        <w:autoSpaceDN w:val="0"/>
        <w:ind w:firstLine="720"/>
        <w:jc w:val="both"/>
      </w:pPr>
      <w:r>
        <w:t xml:space="preserve">The activities of the </w:t>
      </w:r>
      <w:r w:rsidRPr="008E56C9" w:rsidR="008E56C9">
        <w:t>Georgia Power Company</w:t>
      </w:r>
      <w:r w:rsidR="00416EB2">
        <w:t xml:space="preserve"> (“Georgia Power” or “Company”) </w:t>
      </w:r>
      <w:r>
        <w:t>Evaluation Team have concluded.</w:t>
      </w:r>
      <w:r w:rsidRPr="008E56C9" w:rsidR="008E56C9">
        <w:t xml:space="preserve"> </w:t>
      </w:r>
      <w:r>
        <w:t>In accordance with Georgia Public Service Commission (the “Commission”) Rule 515-3-4-.04(3)(d),</w:t>
      </w:r>
      <w:r w:rsidR="00393F4C">
        <w:t xml:space="preserve"> pursuant to Georgia Power Company’s</w:t>
      </w:r>
      <w:r w:rsidR="0031777F">
        <w:t xml:space="preserve"> </w:t>
      </w:r>
      <w:r w:rsidR="00393F4C">
        <w:t xml:space="preserve">2023 </w:t>
      </w:r>
      <w:r w:rsidR="0031777F">
        <w:t>Biomass Request for Proposals (“RFP”)</w:t>
      </w:r>
      <w:r w:rsidR="00E52D31">
        <w:t>, enclosed for filing is the</w:t>
      </w:r>
      <w:r w:rsidR="00616C47">
        <w:t xml:space="preserve"> Reaffirmation and</w:t>
      </w:r>
      <w:r w:rsidR="00E52D31">
        <w:t xml:space="preserve"> </w:t>
      </w:r>
      <w:r w:rsidR="00616C47">
        <w:t xml:space="preserve">End of Process </w:t>
      </w:r>
      <w:r w:rsidR="00E52D31">
        <w:t xml:space="preserve">Acknowledgement and, for convenience, the </w:t>
      </w:r>
      <w:r w:rsidR="00F10D3A">
        <w:t>f</w:t>
      </w:r>
      <w:r w:rsidR="00E52D31">
        <w:t xml:space="preserve">inal Evaluation Team list. </w:t>
      </w:r>
      <w:r w:rsidR="00416EB2">
        <w:t>Georgia Power obtained signatures from everyone on the final Evaluation Team List with the exception of those that have either retired, left the Company, or otherwise could not be located</w:t>
      </w:r>
      <w:r w:rsidR="00F10D3A">
        <w:t xml:space="preserve">. These individuals have been identified in the final Evaluation Team list. </w:t>
      </w:r>
      <w:r w:rsidR="00E207A8">
        <w:t>As the Commission</w:t>
      </w:r>
      <w:r w:rsidR="00652C7E">
        <w:t>’s</w:t>
      </w:r>
      <w:r w:rsidR="00E207A8">
        <w:t xml:space="preserve"> </w:t>
      </w:r>
      <w:r w:rsidR="00371DA3">
        <w:t xml:space="preserve">electronic </w:t>
      </w:r>
      <w:r w:rsidR="00E207A8">
        <w:t>filing procedures require, we are mailing</w:t>
      </w:r>
      <w:r w:rsidR="00371DA3">
        <w:t xml:space="preserve"> a copy </w:t>
      </w:r>
      <w:r w:rsidR="00E207A8">
        <w:t>of this filing to the Commission</w:t>
      </w:r>
      <w:r w:rsidRPr="008E56C9" w:rsidR="008E56C9">
        <w:t>.  Thank you for your attention to this matter.</w:t>
      </w:r>
    </w:p>
    <w:p w:rsidR="00BE2C34" w:rsidP="00BE2C34" w14:paraId="38CDE38E" w14:textId="77777777">
      <w:pPr>
        <w:autoSpaceDE w:val="0"/>
        <w:autoSpaceDN w:val="0"/>
        <w:ind w:firstLine="720"/>
        <w:jc w:val="both"/>
      </w:pPr>
    </w:p>
    <w:sdt>
      <w:sdtPr>
        <w:alias w:val="pgClosing"/>
        <w:id w:val="501887044"/>
        <w:placeholder>
          <w:docPart w:val="6A73690E4E5340349D4DF379ABF754F4"/>
        </w:placeholder>
        <w:richText/>
      </w:sdtPr>
      <w:sdtContent>
        <w:bookmarkStart w:id="4" w:name="Closing" w:displacedByCustomXml="prev"/>
        <w:p w:rsidR="00896ECA" w:rsidP="008666FC" w14:paraId="74B0E66C" w14:textId="77777777">
          <w:pPr>
            <w:pStyle w:val="ClosingFirmName"/>
            <w:ind w:left="5310"/>
          </w:pPr>
          <w:r>
            <w:t>Sincerely yours,</w:t>
          </w:r>
        </w:p>
        <w:bookmarkEnd w:id="4" w:displacedByCustomXml="next"/>
      </w:sdtContent>
    </w:sdt>
    <w:p w:rsidR="0029540F" w:rsidP="00DB43F4" w14:paraId="4184BB0A" w14:textId="02D12B01">
      <w:pPr>
        <w:pStyle w:val="FirmNameInSignature"/>
        <w:spacing w:after="0"/>
        <w:ind w:firstLine="5314"/>
        <w:rPr>
          <w:b/>
        </w:rPr>
      </w:pPr>
      <w:bookmarkStart w:id="5" w:name="FirmNameInSignature"/>
      <w:r w:rsidRPr="00CD40E3">
        <w:rPr>
          <w:b/>
        </w:rPr>
        <w:t>HOLLAND &amp; KNIGHT LLP</w:t>
      </w:r>
      <w:bookmarkEnd w:id="5"/>
    </w:p>
    <w:p w:rsidR="008E56C9" w:rsidRPr="008E56C9" w:rsidP="008E56C9" w14:paraId="24747FE2" w14:textId="2D6B7E4F">
      <w:pPr>
        <w:pStyle w:val="Signature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42545</wp:posOffset>
            </wp:positionV>
            <wp:extent cx="2200275" cy="609600"/>
            <wp:effectExtent l="0" t="0" r="9525" b="0"/>
            <wp:wrapNone/>
            <wp:docPr id="221086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08646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1AB" w:rsidP="00DB43F4" w14:paraId="04AE9D2F" w14:textId="6FAE07F1">
      <w:pPr>
        <w:pStyle w:val="Signature"/>
        <w:spacing w:after="0"/>
        <w:ind w:firstLine="5310"/>
        <w:contextualSpacing/>
        <w:rPr>
          <w:noProof/>
        </w:rPr>
      </w:pPr>
    </w:p>
    <w:p w:rsidR="00AC11AB" w:rsidRPr="00DB43F4" w:rsidP="00DB43F4" w14:paraId="39D0D231" w14:textId="73480658">
      <w:pPr>
        <w:pStyle w:val="Signature"/>
        <w:spacing w:after="0"/>
        <w:ind w:firstLine="5310"/>
        <w:contextualSpacing/>
      </w:pPr>
    </w:p>
    <w:sdt>
      <w:sdtPr>
        <w:alias w:val="pgFromSignature"/>
        <w:tag w:val="pcgFromSignature"/>
        <w:id w:val="501887049"/>
        <w:placeholder>
          <w:docPart w:val="56BFE1905D6D4215940B3683486A2944"/>
        </w:placeholder>
        <w:richText/>
      </w:sdtPr>
      <w:sdtContent>
        <w:bookmarkStart w:id="6" w:name="FromSignature" w:displacedByCustomXml="prev"/>
        <w:p w:rsidR="00DD53FD" w:rsidP="00DB43F4" w14:paraId="1B1C6B88" w14:textId="77777777">
          <w:pPr>
            <w:pStyle w:val="Signature"/>
            <w:spacing w:after="0"/>
            <w:ind w:left="5310"/>
            <w:contextualSpacing/>
          </w:pPr>
          <w:r>
            <w:t>Robert S. Highsmith Jr.</w:t>
          </w:r>
        </w:p>
        <w:bookmarkEnd w:id="6" w:displacedByCustomXml="next"/>
      </w:sdtContent>
    </w:sdt>
    <w:p w:rsidR="00DD53FD" w:rsidP="00BE2C34" w14:paraId="7CB2C625" w14:textId="12448580">
      <w:pPr>
        <w:pStyle w:val="cc"/>
      </w:pPr>
      <w:sdt>
        <w:sdtPr>
          <w:alias w:val="pgCc"/>
          <w:tag w:val="pcgCc"/>
          <w:id w:val="50158708"/>
          <w:placeholder>
            <w:docPart w:val="E435E61D98A041B583DA687B7511CB8E"/>
          </w:placeholder>
          <w:showingPlcHdr/>
          <w:richText/>
        </w:sdtPr>
        <w:sdtContent>
          <w:bookmarkStart w:id="7" w:name="cc"/>
          <w:bookmarkEnd w:id="7"/>
        </w:sdtContent>
      </w:sdt>
      <w:bookmarkStart w:id="8" w:name="bcc"/>
      <w:bookmarkEnd w:id="8"/>
      <w:sdt>
        <w:sdtPr>
          <w:alias w:val="pgBcc"/>
          <w:tag w:val="pcgBcc"/>
          <w:id w:val="50158723"/>
          <w:placeholder>
            <w:docPart w:val="3B72502A63E74F3B997CA1A69EF82F84"/>
          </w:placeholder>
          <w:showingPlcHdr/>
          <w:richText/>
        </w:sdtPr>
        <w:sdtContent/>
      </w:sdt>
    </w:p>
    <w:p w:rsidR="00BD7625" w:rsidP="00DD53FD" w14:paraId="71686A35" w14:textId="77777777">
      <w:r>
        <w:t>Enclosure</w:t>
      </w:r>
    </w:p>
    <w:sectPr w:rsidSect="0069375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800" w:left="1440" w:header="720" w:footer="432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5B05" w14:paraId="7CB22AA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11FE4" w:rsidRPr="00326814" w:rsidP="00911FE4" w14:paraId="4985E2AB" w14:textId="1E4C7653">
    <w:pPr>
      <w:pStyle w:val="Footer"/>
      <w:rPr>
        <w:rStyle w:val="DocID"/>
      </w:rPr>
    </w:pPr>
    <w:r>
      <w:fldChar w:fldCharType="begin"/>
    </w:r>
    <w:r>
      <w:instrText xml:space="preserve"> DOCPROPERTY "DOCID" \* MERGEFORMAT </w:instrText>
    </w:r>
    <w:r>
      <w:fldChar w:fldCharType="separate"/>
    </w:r>
    <w:r w:rsidRPr="008138E1" w:rsidR="008138E1">
      <w:rPr>
        <w:rStyle w:val="DocID"/>
      </w:rPr>
      <w:t>#506903221_v1</w:t>
    </w:r>
    <w:r w:rsidRPr="008138E1" w:rsidR="008138E1"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720" w:type="dxa"/>
      <w:tblLook w:val="04A0"/>
    </w:tblPr>
    <w:tblGrid>
      <w:gridCol w:w="9720"/>
    </w:tblGrid>
    <w:tr w14:paraId="4AD44891" w14:textId="77777777" w:rsidTr="0029389B">
      <w:tblPrEx>
        <w:tblW w:w="9720" w:type="dxa"/>
        <w:tblLook w:val="04A0"/>
      </w:tblPrEx>
      <w:tc>
        <w:tcPr>
          <w:tcW w:w="9720" w:type="dxa"/>
          <w:tcMar>
            <w:left w:w="29" w:type="dxa"/>
            <w:right w:w="115" w:type="dxa"/>
          </w:tcMar>
        </w:tcPr>
        <w:p w:rsidR="008666FC" w:rsidRPr="00911FE4" w:rsidP="001F0538" w14:paraId="6BB2F0FF" w14:textId="77777777">
          <w:pPr>
            <w:pStyle w:val="FooterOffices"/>
          </w:pPr>
          <w:r>
            <w:t>Atlanta | Austin | Boston | Century City | Charlotte | Chicago | Dallas | Denver | Fort Lauderdale | Fort Worth | Houston | Jacksonville  Los Angeles | Miami | New York | Orange County | Orlando | Philadelphia | Portland |Richmond | San Francisco | Stamford  Tallahassee | Tampa | Tysons | Washington, D.C. | West Palm Beach</w:t>
          </w:r>
        </w:p>
      </w:tc>
    </w:tr>
  </w:tbl>
  <w:p w:rsidR="003E4238" w:rsidRPr="00911FE4" w:rsidP="003E4238" w14:paraId="4CF0CC19" w14:textId="626D66C9">
    <w:pPr>
      <w:pStyle w:val="Footer"/>
      <w:rPr>
        <w:rStyle w:val="DocID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5B05" w14:paraId="7B44611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34BE9" w:rsidRPr="00D35504" w:rsidP="00DB43F4" w14:paraId="7095747C" w14:textId="77777777">
    <w:pPr>
      <w:pStyle w:val="AddresseeNames"/>
      <w:rPr>
        <w:lang w:val="fr-CA"/>
      </w:rPr>
    </w:pPr>
    <w:bookmarkStart w:id="9" w:name="AddresseeNames"/>
    <w:r w:rsidRPr="00D35504">
      <w:rPr>
        <w:lang w:val="fr-CA"/>
      </w:rPr>
      <w:t>Sallie Tanner</w:t>
    </w:r>
    <w:r w:rsidRPr="00D35504">
      <w:rPr>
        <w:lang w:val="fr-CA"/>
      </w:rPr>
      <w:br/>
      <w:t>Nancy G. Gibson</w:t>
    </w:r>
    <w:bookmarkEnd w:id="9"/>
  </w:p>
  <w:p w:rsidR="00C34BE9" w:rsidRPr="00D35504" w:rsidP="00C34BE9" w14:paraId="30A29BF4" w14:textId="4D2E2DB3">
    <w:pPr>
      <w:pStyle w:val="DateInHeader"/>
      <w:rPr>
        <w:lang w:val="fr-CA"/>
      </w:rPr>
    </w:pPr>
    <w:r>
      <w:fldChar w:fldCharType="begin"/>
    </w:r>
    <w:r w:rsidRPr="00D35504">
      <w:rPr>
        <w:lang w:val="fr-CA"/>
      </w:rPr>
      <w:instrText xml:space="preserve"> </w:instrText>
    </w:r>
    <w:r w:rsidRPr="00D35504" w:rsidR="00C9689A">
      <w:rPr>
        <w:lang w:val="fr-CA"/>
      </w:rPr>
      <w:instrText>STYLE</w:instrText>
    </w:r>
    <w:r w:rsidRPr="00D35504">
      <w:rPr>
        <w:lang w:val="fr-CA"/>
      </w:rPr>
      <w:instrText xml:space="preserve">REF "Date" </w:instrText>
    </w:r>
    <w:r>
      <w:fldChar w:fldCharType="separate"/>
    </w:r>
    <w:r w:rsidR="008138E1">
      <w:rPr>
        <w:noProof/>
        <w:lang w:val="fr-CA"/>
      </w:rPr>
      <w:t>September 24, 2024</w:t>
    </w:r>
    <w:r>
      <w:rPr>
        <w:noProof/>
      </w:rPr>
      <w:fldChar w:fldCharType="end"/>
    </w:r>
  </w:p>
  <w:p w:rsidR="00C34BE9" w:rsidRPr="006A68F3" w:rsidP="00C34BE9" w14:paraId="6945B07C" w14:textId="77777777">
    <w:pPr>
      <w:pStyle w:val="PageNumberInHeader"/>
      <w:rPr>
        <w:rStyle w:val="PageNumber"/>
        <w:lang w:val="fr-CA"/>
      </w:rPr>
    </w:pPr>
    <w:r w:rsidRPr="006A68F3">
      <w:rPr>
        <w:lang w:val="fr-CA"/>
      </w:rPr>
      <w:t xml:space="preserve">Page </w:t>
    </w:r>
    <w:r w:rsidR="00D10876">
      <w:rPr>
        <w:rStyle w:val="PageNumber"/>
      </w:rPr>
      <w:fldChar w:fldCharType="begin"/>
    </w:r>
    <w:r w:rsidRPr="006A68F3">
      <w:rPr>
        <w:rStyle w:val="PageNumber"/>
        <w:lang w:val="fr-CA"/>
      </w:rPr>
      <w:instrText xml:space="preserve"> PAGE </w:instrText>
    </w:r>
    <w:r w:rsidR="00D10876">
      <w:rPr>
        <w:rStyle w:val="PageNumber"/>
      </w:rPr>
      <w:fldChar w:fldCharType="separate"/>
    </w:r>
    <w:r w:rsidRPr="006A68F3" w:rsidR="00DB43F4">
      <w:rPr>
        <w:rStyle w:val="PageNumber"/>
        <w:noProof/>
        <w:lang w:val="fr-CA"/>
      </w:rPr>
      <w:t>2</w:t>
    </w:r>
    <w:r w:rsidR="00D10876">
      <w:rPr>
        <w:rStyle w:val="PageNumber"/>
      </w:rPr>
      <w:fldChar w:fldCharType="end"/>
    </w:r>
  </w:p>
  <w:p w:rsidR="00C34BE9" w:rsidRPr="006A68F3" w:rsidP="00C34BE9" w14:paraId="319084E0" w14:textId="77777777">
    <w:pPr>
      <w:pStyle w:val="Header"/>
      <w:rPr>
        <w:lang w:val="fr-CA"/>
      </w:rPr>
    </w:pPr>
  </w:p>
  <w:p w:rsidR="00C34BE9" w:rsidRPr="006A68F3" w:rsidP="00C34BE9" w14:paraId="10465A92" w14:textId="77777777">
    <w:pPr>
      <w:rPr>
        <w:lang w:val="fr-C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Layout w:type="fixed"/>
      <w:tblCellMar>
        <w:left w:w="0" w:type="dxa"/>
        <w:right w:w="0" w:type="dxa"/>
      </w:tblCellMar>
      <w:tblLook w:val="0000"/>
    </w:tblPr>
    <w:tblGrid>
      <w:gridCol w:w="9360"/>
    </w:tblGrid>
    <w:tr w14:paraId="3CDFF81E" w14:textId="77777777" w:rsidTr="00422873">
      <w:tblPrEx>
        <w:tblW w:w="5000" w:type="pct"/>
        <w:tblLayout w:type="fixed"/>
        <w:tblCellMar>
          <w:left w:w="0" w:type="dxa"/>
          <w:right w:w="0" w:type="dxa"/>
        </w:tblCellMar>
        <w:tblLook w:val="0000"/>
      </w:tblPrEx>
      <w:trPr>
        <w:trHeight w:val="1647"/>
      </w:trPr>
      <w:tc>
        <w:tcPr>
          <w:tcW w:w="5000" w:type="pct"/>
        </w:tcPr>
        <w:p w:rsidR="008666FC" w:rsidP="00DD53FD" w14:paraId="5E2E3522" w14:textId="77777777">
          <w:pPr>
            <w:pStyle w:val="Logo"/>
          </w:pPr>
          <w:r>
            <w:rPr>
              <w:noProof/>
            </w:rPr>
            <w:drawing>
              <wp:inline distT="0" distB="0" distL="0" distR="0">
                <wp:extent cx="2286000" cy="304800"/>
                <wp:effectExtent l="19050" t="0" r="0" b="0"/>
                <wp:docPr id="72" name="Picture 72" descr="HKLogo_WORD_20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" name="Picture 1" descr="HKLogo_WORD_2009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666FC" w:rsidP="008666FC" w14:paraId="2DB93C42" w14:textId="77777777">
          <w:pPr>
            <w:pStyle w:val="LHAddress"/>
          </w:pPr>
          <w:bookmarkStart w:id="10" w:name="StreetAddress"/>
          <w:r>
            <w:t>1180 West Peachtree Street, Suite 1800</w:t>
          </w:r>
          <w:bookmarkEnd w:id="10"/>
          <w:r>
            <w:t xml:space="preserve"> | </w:t>
          </w:r>
          <w:bookmarkStart w:id="11" w:name="CityStateZip"/>
          <w:r>
            <w:t>Atlanta, GA 30309</w:t>
          </w:r>
          <w:bookmarkEnd w:id="11"/>
          <w:r>
            <w:t xml:space="preserve"> | T </w:t>
          </w:r>
          <w:bookmarkStart w:id="12" w:name="OfficePhone"/>
          <w:r>
            <w:t>404.817.8500</w:t>
          </w:r>
          <w:bookmarkEnd w:id="12"/>
          <w:r>
            <w:t xml:space="preserve"> | F </w:t>
          </w:r>
          <w:bookmarkStart w:id="13" w:name="OfficeFax"/>
          <w:r>
            <w:t>404.881.0470</w:t>
          </w:r>
          <w:bookmarkEnd w:id="13"/>
        </w:p>
        <w:p w:rsidR="008666FC" w:rsidP="00C44AA2" w14:paraId="364980D3" w14:textId="77777777">
          <w:pPr>
            <w:pStyle w:val="LHAddress"/>
          </w:pPr>
          <w:r>
            <w:t>Holland &amp; Knight LLP | www.hklaw.com</w:t>
          </w:r>
        </w:p>
      </w:tc>
    </w:tr>
    <w:tr w14:paraId="6DC4AAB8" w14:textId="77777777" w:rsidTr="00422873">
      <w:tblPrEx>
        <w:tblW w:w="5000" w:type="pct"/>
        <w:tblLayout w:type="fixed"/>
        <w:tblCellMar>
          <w:left w:w="0" w:type="dxa"/>
          <w:right w:w="0" w:type="dxa"/>
        </w:tblCellMar>
        <w:tblLook w:val="0000"/>
      </w:tblPrEx>
      <w:trPr>
        <w:trHeight w:val="1053"/>
      </w:trPr>
      <w:tc>
        <w:tcPr>
          <w:tcW w:w="5000" w:type="pct"/>
        </w:tcPr>
        <w:p w:rsidR="008666FC" w:rsidP="008138E1" w14:paraId="773E6C17" w14:textId="7955951E">
          <w:pPr>
            <w:pStyle w:val="AuthorNameLetterhead"/>
          </w:pPr>
          <w:bookmarkStart w:id="14" w:name="AuthorNameLetterhead"/>
          <w:r>
            <w:t>Robert S. Highsmith Jr.</w:t>
          </w:r>
          <w:bookmarkEnd w:id="14"/>
        </w:p>
        <w:p w:rsidR="008666FC" w:rsidP="008138E1" w14:paraId="30C59C5A" w14:textId="25D52A13">
          <w:pPr>
            <w:pStyle w:val="AuthorInfoLetterhead"/>
          </w:pPr>
          <w:bookmarkStart w:id="15" w:name="AuthorInfoLetterhead"/>
          <w:r>
            <w:t>+1 404-898-8012</w:t>
          </w:r>
          <w:r>
            <w:br/>
            <w:t>robert.highsmith@hklaw.com</w:t>
          </w:r>
          <w:bookmarkEnd w:id="15"/>
        </w:p>
        <w:p w:rsidR="008666FC" w:rsidRPr="00851AA1" w:rsidP="00422873" w14:paraId="280BF50D" w14:textId="77777777">
          <w:pPr>
            <w:pStyle w:val="AuthorInfoLetterhead"/>
          </w:pPr>
        </w:p>
      </w:tc>
    </w:tr>
  </w:tbl>
  <w:p w:rsidR="00DD53FD" w:rsidRPr="00B45D03" w:rsidP="008666FC" w14:paraId="2CD63B1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E"/>
    <w:multiLevelType w:val="singleLevel"/>
    <w:tmpl w:val="DC2C3C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">
    <w:nsid w:val="FFFFFF80"/>
    <w:multiLevelType w:val="singleLevel"/>
    <w:tmpl w:val="940AD0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C3461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00589C4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F60123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7">
    <w:nsid w:val="FFFFFF89"/>
    <w:multiLevelType w:val="singleLevel"/>
    <w:tmpl w:val="8E8E55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02FF9"/>
    <w:multiLevelType w:val="hybridMultilevel"/>
    <w:tmpl w:val="32F423A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141586"/>
    <w:multiLevelType w:val="hybridMultilevel"/>
    <w:tmpl w:val="3F6EB712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8"/>
  </w:num>
  <w:num w:numId="5">
    <w:abstractNumId w:val="16"/>
  </w:num>
  <w:num w:numId="6">
    <w:abstractNumId w:val="17"/>
  </w:num>
  <w:num w:numId="7">
    <w:abstractNumId w:val="11"/>
  </w:num>
  <w:num w:numId="8">
    <w:abstractNumId w:val="13"/>
  </w:num>
  <w:num w:numId="9">
    <w:abstractNumId w:val="10"/>
  </w:num>
  <w:num w:numId="10">
    <w:abstractNumId w:val="16"/>
  </w:num>
  <w:num w:numId="11">
    <w:abstractNumId w:val="17"/>
  </w:num>
  <w:num w:numId="12">
    <w:abstractNumId w:val="13"/>
  </w:num>
  <w:num w:numId="13">
    <w:abstractNumId w:val="11"/>
  </w:num>
  <w:num w:numId="14">
    <w:abstractNumId w:val="6"/>
  </w:num>
  <w:num w:numId="15">
    <w:abstractNumId w:val="6"/>
  </w:num>
  <w:num w:numId="16">
    <w:abstractNumId w:val="1"/>
  </w:num>
  <w:num w:numId="17">
    <w:abstractNumId w:val="1"/>
  </w:num>
  <w:num w:numId="18">
    <w:abstractNumId w:val="9"/>
  </w:num>
  <w:num w:numId="19">
    <w:abstractNumId w:val="7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03"/>
    <w:rsid w:val="000213F4"/>
    <w:rsid w:val="000412A0"/>
    <w:rsid w:val="00092655"/>
    <w:rsid w:val="000A5F19"/>
    <w:rsid w:val="000D4EB7"/>
    <w:rsid w:val="000D51CB"/>
    <w:rsid w:val="00115A17"/>
    <w:rsid w:val="001332F1"/>
    <w:rsid w:val="0013479E"/>
    <w:rsid w:val="001943A3"/>
    <w:rsid w:val="001B5C65"/>
    <w:rsid w:val="001F0538"/>
    <w:rsid w:val="001F59AE"/>
    <w:rsid w:val="00207C81"/>
    <w:rsid w:val="0023539D"/>
    <w:rsid w:val="00260240"/>
    <w:rsid w:val="00262DD1"/>
    <w:rsid w:val="0029389B"/>
    <w:rsid w:val="0029540F"/>
    <w:rsid w:val="002A6F7C"/>
    <w:rsid w:val="002B2C96"/>
    <w:rsid w:val="002E0F7C"/>
    <w:rsid w:val="00305B76"/>
    <w:rsid w:val="0031006F"/>
    <w:rsid w:val="003103B2"/>
    <w:rsid w:val="00317477"/>
    <w:rsid w:val="0031777F"/>
    <w:rsid w:val="00326814"/>
    <w:rsid w:val="0033256B"/>
    <w:rsid w:val="00337A94"/>
    <w:rsid w:val="00345C27"/>
    <w:rsid w:val="00371DA3"/>
    <w:rsid w:val="00393F4C"/>
    <w:rsid w:val="003E4238"/>
    <w:rsid w:val="00405B29"/>
    <w:rsid w:val="00416EB2"/>
    <w:rsid w:val="00422873"/>
    <w:rsid w:val="00423C13"/>
    <w:rsid w:val="00427554"/>
    <w:rsid w:val="004419A5"/>
    <w:rsid w:val="00451BAA"/>
    <w:rsid w:val="00465FFD"/>
    <w:rsid w:val="00473012"/>
    <w:rsid w:val="004A4B98"/>
    <w:rsid w:val="004D7F31"/>
    <w:rsid w:val="00524BBE"/>
    <w:rsid w:val="00526093"/>
    <w:rsid w:val="00526C8E"/>
    <w:rsid w:val="00535D27"/>
    <w:rsid w:val="0053640A"/>
    <w:rsid w:val="0055653B"/>
    <w:rsid w:val="00565A13"/>
    <w:rsid w:val="005859E4"/>
    <w:rsid w:val="00596A0C"/>
    <w:rsid w:val="005C3140"/>
    <w:rsid w:val="005D60DB"/>
    <w:rsid w:val="00616C47"/>
    <w:rsid w:val="006202F4"/>
    <w:rsid w:val="00622F39"/>
    <w:rsid w:val="006347A8"/>
    <w:rsid w:val="00645E38"/>
    <w:rsid w:val="00652C7E"/>
    <w:rsid w:val="00667EFD"/>
    <w:rsid w:val="00672781"/>
    <w:rsid w:val="00693754"/>
    <w:rsid w:val="006A68F3"/>
    <w:rsid w:val="006D0AFB"/>
    <w:rsid w:val="006D4424"/>
    <w:rsid w:val="006D4F36"/>
    <w:rsid w:val="006D6648"/>
    <w:rsid w:val="007056F7"/>
    <w:rsid w:val="007408AA"/>
    <w:rsid w:val="007941FE"/>
    <w:rsid w:val="007B1C61"/>
    <w:rsid w:val="008073EC"/>
    <w:rsid w:val="008138E1"/>
    <w:rsid w:val="00815D84"/>
    <w:rsid w:val="00816315"/>
    <w:rsid w:val="00826E31"/>
    <w:rsid w:val="00851AA1"/>
    <w:rsid w:val="00861FF8"/>
    <w:rsid w:val="008666FC"/>
    <w:rsid w:val="00896ECA"/>
    <w:rsid w:val="008A1F7A"/>
    <w:rsid w:val="008A69BD"/>
    <w:rsid w:val="008C186C"/>
    <w:rsid w:val="008C5BF6"/>
    <w:rsid w:val="008E56C9"/>
    <w:rsid w:val="008E7F62"/>
    <w:rsid w:val="008F30E7"/>
    <w:rsid w:val="009038AC"/>
    <w:rsid w:val="00906B3E"/>
    <w:rsid w:val="00911FE4"/>
    <w:rsid w:val="00935B05"/>
    <w:rsid w:val="00966022"/>
    <w:rsid w:val="009716F1"/>
    <w:rsid w:val="009721B7"/>
    <w:rsid w:val="009D28EE"/>
    <w:rsid w:val="009D2A7B"/>
    <w:rsid w:val="00A00FCE"/>
    <w:rsid w:val="00A419B3"/>
    <w:rsid w:val="00AC11AB"/>
    <w:rsid w:val="00B45D03"/>
    <w:rsid w:val="00BA165D"/>
    <w:rsid w:val="00BB7DAA"/>
    <w:rsid w:val="00BD7625"/>
    <w:rsid w:val="00BE2C34"/>
    <w:rsid w:val="00C103C6"/>
    <w:rsid w:val="00C131D5"/>
    <w:rsid w:val="00C21AC3"/>
    <w:rsid w:val="00C34BE9"/>
    <w:rsid w:val="00C415FB"/>
    <w:rsid w:val="00C44AA2"/>
    <w:rsid w:val="00C5650B"/>
    <w:rsid w:val="00C74236"/>
    <w:rsid w:val="00C8007C"/>
    <w:rsid w:val="00C94DA4"/>
    <w:rsid w:val="00C9689A"/>
    <w:rsid w:val="00CA052C"/>
    <w:rsid w:val="00CB11D2"/>
    <w:rsid w:val="00CC471D"/>
    <w:rsid w:val="00CD0ECF"/>
    <w:rsid w:val="00CD40E3"/>
    <w:rsid w:val="00CF3084"/>
    <w:rsid w:val="00D10876"/>
    <w:rsid w:val="00D35504"/>
    <w:rsid w:val="00D42163"/>
    <w:rsid w:val="00D94127"/>
    <w:rsid w:val="00D94472"/>
    <w:rsid w:val="00DB43F4"/>
    <w:rsid w:val="00DD53FD"/>
    <w:rsid w:val="00DE048A"/>
    <w:rsid w:val="00DF0E5B"/>
    <w:rsid w:val="00E02990"/>
    <w:rsid w:val="00E207A8"/>
    <w:rsid w:val="00E33FC5"/>
    <w:rsid w:val="00E40191"/>
    <w:rsid w:val="00E52D31"/>
    <w:rsid w:val="00E62316"/>
    <w:rsid w:val="00E7500A"/>
    <w:rsid w:val="00E95201"/>
    <w:rsid w:val="00EE50D7"/>
    <w:rsid w:val="00F02591"/>
    <w:rsid w:val="00F06248"/>
    <w:rsid w:val="00F10D3A"/>
    <w:rsid w:val="00F45762"/>
    <w:rsid w:val="00F46C44"/>
    <w:rsid w:val="00F545D5"/>
    <w:rsid w:val="00F672FD"/>
    <w:rsid w:val="00FA4374"/>
    <w:rsid w:val="00FB4640"/>
    <w:rsid w:val="00FD1382"/>
    <w:rsid w:val="00FD4E7D"/>
    <w:rsid w:val="00FE56EA"/>
    <w:rsid w:val="00FF046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69F0D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31006F"/>
  </w:style>
  <w:style w:type="paragraph" w:styleId="Heading1">
    <w:name w:val="heading 1"/>
    <w:basedOn w:val="Normal"/>
    <w:next w:val="BodyText"/>
    <w:link w:val="Heading1Char"/>
    <w:uiPriority w:val="9"/>
    <w:qFormat/>
    <w:rsid w:val="00896EC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896EC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896EC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896EC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896EC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896EC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896EC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896EC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896EC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uiPriority w:val="99"/>
    <w:semiHidden/>
    <w:qFormat/>
    <w:rsid w:val="00896ECA"/>
    <w:pPr>
      <w:spacing w:line="280" w:lineRule="exact"/>
    </w:pPr>
    <w:rPr>
      <w:spacing w:val="-2"/>
    </w:rPr>
  </w:style>
  <w:style w:type="paragraph" w:customStyle="1" w:styleId="AddresseeNames">
    <w:name w:val="AddresseeNames"/>
    <w:basedOn w:val="Address"/>
    <w:uiPriority w:val="99"/>
    <w:semiHidden/>
    <w:qFormat/>
    <w:rsid w:val="002A6F7C"/>
  </w:style>
  <w:style w:type="paragraph" w:customStyle="1" w:styleId="AuthorInfoLetterhead">
    <w:name w:val="AuthorInfo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bcc">
    <w:name w:val="bcc"/>
    <w:basedOn w:val="Normal"/>
    <w:uiPriority w:val="99"/>
    <w:semiHidden/>
    <w:rsid w:val="008A69BD"/>
    <w:pPr>
      <w:ind w:left="720" w:hanging="720"/>
    </w:pPr>
  </w:style>
  <w:style w:type="paragraph" w:customStyle="1" w:styleId="cc">
    <w:name w:val="cc"/>
    <w:basedOn w:val="Normal"/>
    <w:uiPriority w:val="99"/>
    <w:semiHidden/>
    <w:rsid w:val="008A69BD"/>
    <w:pPr>
      <w:ind w:left="720" w:hanging="720"/>
    </w:pPr>
  </w:style>
  <w:style w:type="paragraph" w:customStyle="1" w:styleId="ConfidentialityPhrase">
    <w:name w:val="ConfidentialityPhrase"/>
    <w:basedOn w:val="Normal"/>
    <w:uiPriority w:val="99"/>
    <w:semiHidden/>
    <w:qFormat/>
    <w:rsid w:val="007056F7"/>
    <w:pPr>
      <w:spacing w:after="240"/>
      <w:contextualSpacing/>
    </w:pPr>
    <w:rPr>
      <w:b/>
      <w:caps/>
    </w:rPr>
  </w:style>
  <w:style w:type="paragraph" w:customStyle="1" w:styleId="DateInHeader">
    <w:name w:val="DateInHeader"/>
    <w:basedOn w:val="Normal"/>
    <w:uiPriority w:val="99"/>
    <w:semiHidden/>
    <w:qFormat/>
    <w:rsid w:val="001B5C65"/>
  </w:style>
  <w:style w:type="character" w:customStyle="1" w:styleId="DocID">
    <w:name w:val="DocID"/>
    <w:basedOn w:val="DefaultParagraphFont"/>
    <w:semiHidden/>
    <w:qFormat/>
    <w:rsid w:val="00911FE4"/>
    <w:rPr>
      <w:rFonts w:ascii="Times New Roman" w:hAnsi="Times New Roman"/>
      <w:sz w:val="16"/>
    </w:rPr>
  </w:style>
  <w:style w:type="paragraph" w:customStyle="1" w:styleId="DeliveryMethods">
    <w:name w:val="DeliveryMethods"/>
    <w:basedOn w:val="Normal"/>
    <w:uiPriority w:val="99"/>
    <w:semiHidden/>
    <w:qFormat/>
    <w:rsid w:val="00FF046B"/>
    <w:pPr>
      <w:spacing w:after="240"/>
      <w:contextualSpacing/>
    </w:pPr>
    <w:rPr>
      <w:i/>
    </w:rPr>
  </w:style>
  <w:style w:type="paragraph" w:customStyle="1" w:styleId="enclosure">
    <w:name w:val="enclosure"/>
    <w:basedOn w:val="Normal"/>
    <w:semiHidden/>
    <w:qFormat/>
    <w:rsid w:val="001B5C65"/>
  </w:style>
  <w:style w:type="paragraph" w:customStyle="1" w:styleId="PageNumberInHeader">
    <w:name w:val="PageNumberInHeader"/>
    <w:basedOn w:val="Normal"/>
    <w:next w:val="Header"/>
    <w:semiHidden/>
    <w:qFormat/>
    <w:rsid w:val="001B5C65"/>
  </w:style>
  <w:style w:type="paragraph" w:customStyle="1" w:styleId="ReLine">
    <w:name w:val="Re Line"/>
    <w:basedOn w:val="Normal"/>
    <w:uiPriority w:val="99"/>
    <w:semiHidden/>
    <w:qFormat/>
    <w:rsid w:val="00896ECA"/>
    <w:pPr>
      <w:spacing w:after="240" w:line="280" w:lineRule="exact"/>
      <w:ind w:left="1440" w:hanging="720"/>
    </w:pPr>
    <w:rPr>
      <w:spacing w:val="-3"/>
    </w:rPr>
  </w:style>
  <w:style w:type="paragraph" w:styleId="Header">
    <w:name w:val="header"/>
    <w:basedOn w:val="Normal"/>
    <w:link w:val="HeaderChar"/>
    <w:unhideWhenUsed/>
    <w:rsid w:val="001B5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C65"/>
  </w:style>
  <w:style w:type="paragraph" w:customStyle="1" w:styleId="RecipConfidentiality">
    <w:name w:val="RecipConfidentiality"/>
    <w:basedOn w:val="Normal"/>
    <w:next w:val="Address"/>
    <w:semiHidden/>
    <w:qFormat/>
    <w:rsid w:val="001B5C65"/>
  </w:style>
  <w:style w:type="paragraph" w:customStyle="1" w:styleId="RecipDelivery">
    <w:name w:val="RecipDelivery"/>
    <w:basedOn w:val="Normal"/>
    <w:next w:val="Address"/>
    <w:semiHidden/>
    <w:qFormat/>
    <w:rsid w:val="001B5C65"/>
  </w:style>
  <w:style w:type="paragraph" w:styleId="Footer">
    <w:name w:val="footer"/>
    <w:basedOn w:val="Normal"/>
    <w:link w:val="FooterChar"/>
    <w:unhideWhenUsed/>
    <w:rsid w:val="0058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59E4"/>
  </w:style>
  <w:style w:type="paragraph" w:customStyle="1" w:styleId="BlockText2">
    <w:name w:val="Block Text 2"/>
    <w:basedOn w:val="Normal"/>
    <w:qFormat/>
    <w:rsid w:val="00896ECA"/>
    <w:pPr>
      <w:spacing w:line="480" w:lineRule="auto"/>
    </w:pPr>
  </w:style>
  <w:style w:type="paragraph" w:customStyle="1" w:styleId="BlockText2J">
    <w:name w:val="Block Text 2J"/>
    <w:basedOn w:val="Normal"/>
    <w:qFormat/>
    <w:rsid w:val="00896ECA"/>
    <w:pPr>
      <w:spacing w:line="480" w:lineRule="auto"/>
      <w:jc w:val="both"/>
    </w:pPr>
  </w:style>
  <w:style w:type="paragraph" w:customStyle="1" w:styleId="BlockTextJ">
    <w:name w:val="Block Text J"/>
    <w:basedOn w:val="Normal"/>
    <w:qFormat/>
    <w:rsid w:val="00896ECA"/>
    <w:pPr>
      <w:spacing w:after="240"/>
      <w:jc w:val="both"/>
    </w:pPr>
  </w:style>
  <w:style w:type="paragraph" w:styleId="BodyText">
    <w:name w:val="Body Text"/>
    <w:basedOn w:val="Normal"/>
    <w:link w:val="BodyTextChar"/>
    <w:rsid w:val="00896ECA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896ECA"/>
  </w:style>
  <w:style w:type="paragraph" w:styleId="BodyText2">
    <w:name w:val="Body Text 2"/>
    <w:basedOn w:val="Normal"/>
    <w:link w:val="BodyText2Char"/>
    <w:rsid w:val="00896EC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896ECA"/>
  </w:style>
  <w:style w:type="paragraph" w:customStyle="1" w:styleId="BodyText2J">
    <w:name w:val="Body Text 2J"/>
    <w:basedOn w:val="Normal"/>
    <w:qFormat/>
    <w:rsid w:val="00896ECA"/>
    <w:pPr>
      <w:spacing w:line="480" w:lineRule="auto"/>
      <w:ind w:firstLine="720"/>
      <w:jc w:val="both"/>
    </w:pPr>
  </w:style>
  <w:style w:type="paragraph" w:customStyle="1" w:styleId="BodyTextJ">
    <w:name w:val="Body Text J"/>
    <w:basedOn w:val="Normal"/>
    <w:qFormat/>
    <w:rsid w:val="00896ECA"/>
    <w:pPr>
      <w:spacing w:after="240"/>
      <w:ind w:firstLine="72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896ECA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CA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CA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CA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CA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CA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CA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CA"/>
    <w:rPr>
      <w:rFonts w:eastAsiaTheme="majorEastAsia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CA"/>
    <w:rPr>
      <w:rFonts w:eastAsiaTheme="majorEastAsia" w:cstheme="majorBidi"/>
      <w:iCs/>
      <w:szCs w:val="20"/>
    </w:rPr>
  </w:style>
  <w:style w:type="paragraph" w:styleId="Quote">
    <w:name w:val="Quote"/>
    <w:basedOn w:val="Normal"/>
    <w:link w:val="QuoteChar"/>
    <w:uiPriority w:val="29"/>
    <w:qFormat/>
    <w:rsid w:val="00896ECA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896ECA"/>
    <w:rPr>
      <w:iCs/>
    </w:rPr>
  </w:style>
  <w:style w:type="paragraph" w:customStyle="1" w:styleId="Quote2">
    <w:name w:val="Quote 2"/>
    <w:basedOn w:val="Normal"/>
    <w:qFormat/>
    <w:rsid w:val="00896ECA"/>
    <w:pPr>
      <w:spacing w:line="480" w:lineRule="auto"/>
      <w:ind w:left="720" w:right="720"/>
    </w:pPr>
  </w:style>
  <w:style w:type="paragraph" w:customStyle="1" w:styleId="Quote2J">
    <w:name w:val="Quote 2J"/>
    <w:basedOn w:val="Normal"/>
    <w:qFormat/>
    <w:rsid w:val="00896ECA"/>
    <w:pPr>
      <w:spacing w:line="480" w:lineRule="auto"/>
      <w:ind w:left="720" w:right="720"/>
      <w:jc w:val="both"/>
    </w:pPr>
  </w:style>
  <w:style w:type="paragraph" w:customStyle="1" w:styleId="QuoteJ">
    <w:name w:val="Quote J"/>
    <w:basedOn w:val="Normal"/>
    <w:qFormat/>
    <w:rsid w:val="00896ECA"/>
    <w:pPr>
      <w:spacing w:after="240"/>
      <w:ind w:left="720" w:right="720"/>
      <w:jc w:val="both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896ECA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896ECA"/>
    <w:rPr>
      <w:rFonts w:eastAsiaTheme="majorEastAsia" w:cstheme="majorBidi"/>
      <w:iCs/>
      <w:u w:val="single"/>
    </w:rPr>
  </w:style>
  <w:style w:type="paragraph" w:styleId="Title">
    <w:name w:val="Title"/>
    <w:basedOn w:val="Normal"/>
    <w:next w:val="BodyText"/>
    <w:link w:val="TitleChar"/>
    <w:uiPriority w:val="10"/>
    <w:qFormat/>
    <w:rsid w:val="00896ECA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896ECA"/>
    <w:rPr>
      <w:rFonts w:eastAsiaTheme="majorEastAsia" w:cstheme="majorBidi"/>
      <w:kern w:val="28"/>
      <w:szCs w:val="5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ECA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unhideWhenUsed/>
    <w:rsid w:val="00FF046B"/>
    <w:pPr>
      <w:spacing w:after="240"/>
    </w:pPr>
  </w:style>
  <w:style w:type="character" w:customStyle="1" w:styleId="DateChar">
    <w:name w:val="Date Char"/>
    <w:basedOn w:val="DefaultParagraphFont"/>
    <w:link w:val="Date"/>
    <w:uiPriority w:val="99"/>
    <w:rsid w:val="00FF046B"/>
  </w:style>
  <w:style w:type="character" w:styleId="PlaceholderText">
    <w:name w:val="Placeholder Text"/>
    <w:basedOn w:val="DefaultParagraphFont"/>
    <w:uiPriority w:val="99"/>
    <w:semiHidden/>
    <w:rsid w:val="00896ECA"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96ECA"/>
    <w:pPr>
      <w:spacing w:after="240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D4424"/>
  </w:style>
  <w:style w:type="paragraph" w:styleId="BlockText">
    <w:name w:val="Block Text"/>
    <w:basedOn w:val="Normal"/>
    <w:rsid w:val="00896ECA"/>
    <w:pPr>
      <w:spacing w:after="240"/>
    </w:pPr>
    <w:rPr>
      <w:rFonts w:eastAsiaTheme="minorEastAsia"/>
      <w:iCs/>
    </w:rPr>
  </w:style>
  <w:style w:type="paragraph" w:styleId="Closing">
    <w:name w:val="Closing"/>
    <w:basedOn w:val="Normal"/>
    <w:link w:val="ClosingChar"/>
    <w:uiPriority w:val="99"/>
    <w:semiHidden/>
    <w:rsid w:val="00F545D5"/>
    <w:pPr>
      <w:spacing w:after="7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D4424"/>
  </w:style>
  <w:style w:type="paragraph" w:styleId="Signature">
    <w:name w:val="Signature"/>
    <w:basedOn w:val="Normal"/>
    <w:link w:val="SignatureChar"/>
    <w:uiPriority w:val="99"/>
    <w:semiHidden/>
    <w:rsid w:val="009D2A7B"/>
    <w:pPr>
      <w:spacing w:after="24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D4424"/>
  </w:style>
  <w:style w:type="paragraph" w:customStyle="1" w:styleId="Initials">
    <w:name w:val="Initials"/>
    <w:basedOn w:val="Normal"/>
    <w:semiHidden/>
    <w:rsid w:val="00DD53FD"/>
    <w:rPr>
      <w:rFonts w:eastAsia="Times New Roman" w:cs="Times New Roman"/>
    </w:rPr>
  </w:style>
  <w:style w:type="paragraph" w:customStyle="1" w:styleId="Logo">
    <w:name w:val="Logo"/>
    <w:basedOn w:val="Header"/>
    <w:rsid w:val="00345C2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C44AA2"/>
    <w:pPr>
      <w:spacing w:line="220" w:lineRule="exact"/>
    </w:pPr>
    <w:rPr>
      <w:rFonts w:ascii="Arial" w:hAnsi="Arial"/>
      <w:color w:val="002776"/>
      <w:sz w:val="16"/>
    </w:rPr>
  </w:style>
  <w:style w:type="character" w:styleId="PageNumber">
    <w:name w:val="page number"/>
    <w:basedOn w:val="DefaultParagraphFont"/>
    <w:semiHidden/>
    <w:rsid w:val="00C34BE9"/>
    <w:rPr>
      <w:noProof w:val="0"/>
      <w:lang w:val="en-US"/>
    </w:rPr>
  </w:style>
  <w:style w:type="table" w:styleId="TableGrid">
    <w:name w:val="Table Grid"/>
    <w:basedOn w:val="TableNormal"/>
    <w:uiPriority w:val="59"/>
    <w:rsid w:val="00911F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oterOffices">
    <w:name w:val="FooterOffices"/>
    <w:basedOn w:val="Normal"/>
    <w:semiHidden/>
    <w:rsid w:val="00816315"/>
    <w:pPr>
      <w:spacing w:line="220" w:lineRule="exact"/>
    </w:pPr>
    <w:rPr>
      <w:rFonts w:ascii="Arial" w:hAnsi="Arial" w:cs="Arial"/>
      <w:sz w:val="16"/>
      <w:szCs w:val="16"/>
    </w:rPr>
  </w:style>
  <w:style w:type="paragraph" w:customStyle="1" w:styleId="FirmNameInSignature">
    <w:name w:val="FirmNameInSignature"/>
    <w:basedOn w:val="Normal"/>
    <w:next w:val="Signature"/>
    <w:semiHidden/>
    <w:rsid w:val="00667EFD"/>
    <w:pPr>
      <w:keepNext/>
      <w:widowControl w:val="0"/>
      <w:spacing w:after="720"/>
    </w:pPr>
    <w:rPr>
      <w:rFonts w:eastAsia="Times New Roman" w:cs="Times New Roman"/>
      <w:bCs/>
      <w:iCs/>
      <w:caps/>
      <w:noProof/>
    </w:rPr>
  </w:style>
  <w:style w:type="paragraph" w:customStyle="1" w:styleId="ProhibitForward">
    <w:name w:val="ProhibitForward"/>
    <w:basedOn w:val="Normal"/>
    <w:semiHidden/>
    <w:qFormat/>
    <w:rsid w:val="004A4B98"/>
    <w:pPr>
      <w:jc w:val="center"/>
    </w:pPr>
    <w:rPr>
      <w:rFonts w:eastAsia="Times New Roman" w:cs="Times New Roman"/>
      <w:color w:val="FF0000"/>
      <w:sz w:val="18"/>
      <w:szCs w:val="18"/>
    </w:rPr>
  </w:style>
  <w:style w:type="paragraph" w:customStyle="1" w:styleId="TaxDisclaimer">
    <w:name w:val="TaxDisclaimer"/>
    <w:basedOn w:val="Normal"/>
    <w:semiHidden/>
    <w:rsid w:val="0031006F"/>
    <w:pPr>
      <w:spacing w:before="100" w:after="100"/>
    </w:pPr>
    <w:rPr>
      <w:rFonts w:eastAsia="Times New Roman" w:cs="Times New Roman"/>
      <w:b/>
      <w:bCs/>
    </w:rPr>
  </w:style>
  <w:style w:type="paragraph" w:customStyle="1" w:styleId="ClosingFirmName">
    <w:name w:val="ClosingFirmName"/>
    <w:basedOn w:val="Closing"/>
    <w:next w:val="FirmNameInSignature"/>
    <w:uiPriority w:val="99"/>
    <w:semiHidden/>
    <w:rsid w:val="00F545D5"/>
    <w:pPr>
      <w:spacing w:after="240"/>
    </w:pPr>
  </w:style>
  <w:style w:type="paragraph" w:customStyle="1" w:styleId="ByLine">
    <w:name w:val="ByLine"/>
    <w:basedOn w:val="Normal"/>
    <w:next w:val="SignatureByLine"/>
    <w:uiPriority w:val="99"/>
    <w:semiHidden/>
    <w:rsid w:val="00305B76"/>
    <w:pPr>
      <w:tabs>
        <w:tab w:val="left" w:pos="360"/>
        <w:tab w:val="right" w:pos="3960"/>
      </w:tabs>
    </w:pPr>
  </w:style>
  <w:style w:type="paragraph" w:customStyle="1" w:styleId="SignatureByLine">
    <w:name w:val="SignatureByLine"/>
    <w:basedOn w:val="Signature"/>
    <w:uiPriority w:val="99"/>
    <w:semiHidden/>
    <w:rsid w:val="00305B76"/>
    <w:pPr>
      <w:ind w:left="360"/>
    </w:pPr>
  </w:style>
  <w:style w:type="paragraph" w:customStyle="1" w:styleId="DigitalSignature">
    <w:name w:val="DigitalSignature"/>
    <w:basedOn w:val="Signature"/>
    <w:uiPriority w:val="99"/>
    <w:semiHidden/>
    <w:rsid w:val="006D4424"/>
    <w:pPr>
      <w:spacing w:before="120" w:after="120"/>
    </w:pPr>
  </w:style>
  <w:style w:type="paragraph" w:customStyle="1" w:styleId="BlockText1">
    <w:name w:val="Block Text 1"/>
    <w:basedOn w:val="Normal"/>
    <w:qFormat/>
    <w:rsid w:val="00FD1382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FD1382"/>
    <w:pPr>
      <w:spacing w:line="480" w:lineRule="auto"/>
      <w:ind w:left="1440"/>
    </w:pPr>
  </w:style>
  <w:style w:type="paragraph" w:styleId="List">
    <w:name w:val="List"/>
    <w:basedOn w:val="Normal"/>
    <w:uiPriority w:val="99"/>
    <w:unhideWhenUsed/>
    <w:rsid w:val="00FD1382"/>
    <w:pPr>
      <w:numPr>
        <w:numId w:val="9"/>
      </w:numPr>
      <w:spacing w:after="240"/>
    </w:pPr>
  </w:style>
  <w:style w:type="paragraph" w:customStyle="1" w:styleId="Listalpha">
    <w:name w:val="List alpha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FD1382"/>
    <w:pPr>
      <w:numPr>
        <w:numId w:val="1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FD1382"/>
    <w:pPr>
      <w:numPr>
        <w:numId w:val="13"/>
      </w:numPr>
      <w:spacing w:after="240"/>
      <w:jc w:val="both"/>
      <w:outlineLvl w:val="0"/>
    </w:pPr>
    <w:rPr>
      <w:rFonts w:eastAsia="Times New Roman" w:cs="Times New Roman"/>
    </w:rPr>
  </w:style>
  <w:style w:type="paragraph" w:styleId="ListNumber">
    <w:name w:val="List Number"/>
    <w:basedOn w:val="Normal"/>
    <w:uiPriority w:val="99"/>
    <w:unhideWhenUsed/>
    <w:rsid w:val="00FD1382"/>
    <w:pPr>
      <w:numPr>
        <w:numId w:val="15"/>
      </w:numPr>
      <w:spacing w:after="240"/>
    </w:pPr>
  </w:style>
  <w:style w:type="paragraph" w:customStyle="1" w:styleId="Hang">
    <w:name w:val="Hang"/>
    <w:basedOn w:val="Normal"/>
    <w:qFormat/>
    <w:rsid w:val="00260240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260240"/>
    <w:pPr>
      <w:spacing w:line="480" w:lineRule="auto"/>
      <w:ind w:left="720" w:hanging="720"/>
    </w:pPr>
  </w:style>
  <w:style w:type="paragraph" w:customStyle="1" w:styleId="Hang2J">
    <w:name w:val="Hang 2J"/>
    <w:basedOn w:val="Normal"/>
    <w:qFormat/>
    <w:rsid w:val="00260240"/>
    <w:pPr>
      <w:spacing w:line="480" w:lineRule="auto"/>
      <w:ind w:left="720" w:hanging="720"/>
      <w:jc w:val="both"/>
    </w:pPr>
  </w:style>
  <w:style w:type="paragraph" w:customStyle="1" w:styleId="HangJ">
    <w:name w:val="Hang J"/>
    <w:basedOn w:val="Normal"/>
    <w:qFormat/>
    <w:rsid w:val="00260240"/>
    <w:pPr>
      <w:spacing w:after="240"/>
      <w:ind w:left="720" w:hanging="720"/>
      <w:jc w:val="both"/>
    </w:pPr>
  </w:style>
  <w:style w:type="paragraph" w:customStyle="1" w:styleId="Notary">
    <w:name w:val="Notary"/>
    <w:basedOn w:val="Normal"/>
    <w:qFormat/>
    <w:rsid w:val="00260240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260240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260240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260240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260240"/>
    <w:pPr>
      <w:spacing w:after="240"/>
      <w:jc w:val="right"/>
    </w:pPr>
    <w:rPr>
      <w:rFonts w:eastAsia="Times New Roman" w:cs="Times New Roman"/>
      <w:b/>
      <w:szCs w:val="20"/>
    </w:rPr>
  </w:style>
  <w:style w:type="paragraph" w:styleId="ListNumber2">
    <w:name w:val="List Number 2"/>
    <w:basedOn w:val="Normal"/>
    <w:uiPriority w:val="99"/>
    <w:unhideWhenUsed/>
    <w:rsid w:val="00FD1382"/>
    <w:pPr>
      <w:numPr>
        <w:numId w:val="17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FD1382"/>
    <w:pPr>
      <w:numPr>
        <w:numId w:val="18"/>
      </w:numPr>
      <w:spacing w:after="240"/>
    </w:pPr>
  </w:style>
  <w:style w:type="paragraph" w:customStyle="1" w:styleId="Quote1">
    <w:name w:val="Quote 1"/>
    <w:basedOn w:val="Normal"/>
    <w:qFormat/>
    <w:rsid w:val="00FD1382"/>
    <w:pPr>
      <w:spacing w:after="240"/>
      <w:ind w:left="1440" w:right="1440"/>
      <w:jc w:val="both"/>
    </w:pPr>
  </w:style>
  <w:style w:type="paragraph" w:styleId="ListBullet">
    <w:name w:val="List Bullet"/>
    <w:basedOn w:val="Normal"/>
    <w:rsid w:val="00815D84"/>
    <w:pPr>
      <w:numPr>
        <w:numId w:val="19"/>
      </w:numPr>
      <w:contextualSpacing/>
    </w:pPr>
  </w:style>
  <w:style w:type="paragraph" w:styleId="ListBullet2">
    <w:name w:val="List Bullet 2"/>
    <w:basedOn w:val="Normal"/>
    <w:rsid w:val="00815D84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glossaryDocument" Target="glossary/document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6A73690E4E5340349D4DF379ABF7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7EA40-B975-4EBF-9DE0-6AC2BC6743ED}"/>
      </w:docPartPr>
      <w:docPartBody>
        <w:p w:rsidR="002B2C96"/>
      </w:docPartBody>
    </w:docPart>
    <w:docPart>
      <w:docPartPr>
        <w:name w:val="56BFE1905D6D4215940B3683486A2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4DCE-D792-42FE-9737-996841B79C3A}"/>
      </w:docPartPr>
      <w:docPartBody>
        <w:p w:rsidR="002B2C96"/>
      </w:docPartBody>
    </w:docPart>
    <w:docPart>
      <w:docPartPr>
        <w:name w:val="E435E61D98A041B583DA687B7511C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3145D-497E-4003-9151-71FCF921E581}"/>
      </w:docPartPr>
      <w:docPartBody>
        <w:p w:rsidR="002B2C96"/>
      </w:docPartBody>
    </w:docPart>
    <w:docPart>
      <w:docPartPr>
        <w:name w:val="3B72502A63E74F3B997CA1A69EF82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08EB8-AE20-4EAE-8D4A-A2744C4A641C}"/>
      </w:docPartPr>
      <w:docPartBody>
        <w:p w:rsidR="002B2C96"/>
      </w:docPartBody>
    </w:docPart>
    <w:docPart>
      <w:docPartPr>
        <w:name w:val="98709CB612B94D64B5459E5B01EB2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E20D8-0B57-45A1-B4DC-F4303CD0DB13}"/>
      </w:docPartPr>
      <w:docPartBody>
        <w:p w:rsidR="002B2C96"/>
      </w:docPartBody>
    </w:docPart>
    <w:docPart>
      <w:docPartPr>
        <w:name w:val="02F72073E2644263B3CCE4DB8CEFC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85005-4F60-45D6-8540-A7C739F56A6E}"/>
      </w:docPartPr>
      <w:docPartBody>
        <w:p w:rsidR="002B2C96"/>
      </w:docPartBody>
    </w:docPart>
    <w:docPart>
      <w:docPartPr>
        <w:name w:val="78F2C467A6274313ACF7EA1B8BE1E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FCA50-50D3-4801-85A6-FF7E77F97619}"/>
      </w:docPartPr>
      <w:docPartBody>
        <w:p w:rsidR="002B2C96"/>
      </w:docPartBody>
    </w:docPart>
    <w:docPart>
      <w:docPartPr>
        <w:name w:val="8A765F062D794BE38ABDAC705915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DE20A-4FF6-43A9-B07A-2B37E894A70B}"/>
      </w:docPartPr>
      <w:docPartBody>
        <w:p w:rsidR="002B2C96"/>
      </w:docPartBody>
    </w:docPart>
    <w:docPart>
      <w:docPartPr>
        <w:name w:val="22652FE208C8489F9336C553BF5D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668AD-87B6-41F5-A6C0-8F193EB4CC4B}"/>
      </w:docPartPr>
      <w:docPartBody>
        <w:p w:rsidR="000213F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47D"/>
    <w:rsid w:val="000213F4"/>
    <w:rsid w:val="001A0D75"/>
    <w:rsid w:val="002B2C96"/>
    <w:rsid w:val="002E5755"/>
    <w:rsid w:val="003567DF"/>
    <w:rsid w:val="00671BDB"/>
    <w:rsid w:val="00AD68E1"/>
    <w:rsid w:val="00C9147D"/>
    <w:rsid w:val="00D159A1"/>
    <w:rsid w:val="00DA295D"/>
    <w:rsid w:val="00E3558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D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2024-09-24T19:50:23Z</dcterms:created>
  <dcterms:modified xsi:type="dcterms:W3CDTF">2024-09-24T19:50:23Z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#506903221_v1</vt:lpwstr>
  </property>
  <property fmtid="{D5CDD505-2E9C-101B-9397-08002B2CF9AE}" pid="3" name="DocumentType">
    <vt:lpwstr>pgLetter</vt:lpwstr>
  </property>
</Properties>
</file>